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73" w:rsidRDefault="009229E6">
      <w:r>
        <w:t xml:space="preserve">                              Сведения о наличии оборудованных учебных кабинетов</w:t>
      </w:r>
    </w:p>
    <w:p w:rsidR="009229E6" w:rsidRDefault="009229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1800"/>
        <w:gridCol w:w="9"/>
        <w:gridCol w:w="2283"/>
        <w:gridCol w:w="2268"/>
        <w:gridCol w:w="2277"/>
      </w:tblGrid>
      <w:tr w:rsidR="009229E6" w:rsidTr="00131344">
        <w:tc>
          <w:tcPr>
            <w:tcW w:w="708" w:type="dxa"/>
          </w:tcPr>
          <w:p w:rsidR="009229E6" w:rsidRDefault="009229E6" w:rsidP="00131344">
            <w:r>
              <w:t>№</w:t>
            </w:r>
          </w:p>
        </w:tc>
        <w:tc>
          <w:tcPr>
            <w:tcW w:w="1809" w:type="dxa"/>
            <w:gridSpan w:val="2"/>
          </w:tcPr>
          <w:p w:rsidR="009229E6" w:rsidRPr="009229E6" w:rsidRDefault="009229E6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Уровень, ступень образования, вид образовательной программы (основная дополнительная)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2283" w:type="dxa"/>
          </w:tcPr>
          <w:p w:rsidR="009229E6" w:rsidRPr="009229E6" w:rsidRDefault="009229E6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268" w:type="dxa"/>
          </w:tcPr>
          <w:p w:rsidR="009229E6" w:rsidRPr="009229E6" w:rsidRDefault="009229E6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Фактический адрес учебных кабинетов и объектов</w:t>
            </w:r>
          </w:p>
        </w:tc>
        <w:tc>
          <w:tcPr>
            <w:tcW w:w="2277" w:type="dxa"/>
          </w:tcPr>
          <w:p w:rsidR="009229E6" w:rsidRPr="009229E6" w:rsidRDefault="009229E6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Оборудование</w:t>
            </w:r>
          </w:p>
        </w:tc>
      </w:tr>
      <w:tr w:rsidR="009229E6" w:rsidTr="00131344">
        <w:tc>
          <w:tcPr>
            <w:tcW w:w="708" w:type="dxa"/>
          </w:tcPr>
          <w:p w:rsidR="009229E6" w:rsidRDefault="009229E6" w:rsidP="00131344">
            <w:r>
              <w:t>1</w:t>
            </w:r>
          </w:p>
        </w:tc>
        <w:tc>
          <w:tcPr>
            <w:tcW w:w="1809" w:type="dxa"/>
            <w:gridSpan w:val="2"/>
          </w:tcPr>
          <w:p w:rsidR="009229E6" w:rsidRDefault="009229E6" w:rsidP="00131344">
            <w:r>
              <w:t xml:space="preserve">             2</w:t>
            </w:r>
          </w:p>
        </w:tc>
        <w:tc>
          <w:tcPr>
            <w:tcW w:w="2283" w:type="dxa"/>
          </w:tcPr>
          <w:p w:rsidR="009229E6" w:rsidRDefault="009229E6" w:rsidP="00131344">
            <w:r>
              <w:t xml:space="preserve">                  3</w:t>
            </w:r>
          </w:p>
        </w:tc>
        <w:tc>
          <w:tcPr>
            <w:tcW w:w="2268" w:type="dxa"/>
          </w:tcPr>
          <w:p w:rsidR="009229E6" w:rsidRDefault="009229E6" w:rsidP="00131344">
            <w:r>
              <w:t xml:space="preserve">                  4</w:t>
            </w:r>
          </w:p>
        </w:tc>
        <w:tc>
          <w:tcPr>
            <w:tcW w:w="2277" w:type="dxa"/>
          </w:tcPr>
          <w:p w:rsidR="009229E6" w:rsidRDefault="009229E6" w:rsidP="00131344">
            <w:r>
              <w:t xml:space="preserve">                   5</w:t>
            </w:r>
          </w:p>
        </w:tc>
      </w:tr>
      <w:tr w:rsidR="009229E6" w:rsidTr="00131344">
        <w:tc>
          <w:tcPr>
            <w:tcW w:w="708" w:type="dxa"/>
          </w:tcPr>
          <w:p w:rsidR="009229E6" w:rsidRDefault="009229E6" w:rsidP="00131344"/>
        </w:tc>
        <w:tc>
          <w:tcPr>
            <w:tcW w:w="1809" w:type="dxa"/>
            <w:gridSpan w:val="2"/>
          </w:tcPr>
          <w:p w:rsidR="009229E6" w:rsidRPr="009229E6" w:rsidRDefault="009229E6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Уровень, ступень образования, вид образовательной программы</w:t>
            </w:r>
          </w:p>
        </w:tc>
        <w:tc>
          <w:tcPr>
            <w:tcW w:w="2283" w:type="dxa"/>
          </w:tcPr>
          <w:p w:rsidR="009229E6" w:rsidRDefault="009229E6" w:rsidP="00131344"/>
        </w:tc>
        <w:tc>
          <w:tcPr>
            <w:tcW w:w="2268" w:type="dxa"/>
          </w:tcPr>
          <w:p w:rsidR="009229E6" w:rsidRDefault="009229E6" w:rsidP="00131344"/>
        </w:tc>
        <w:tc>
          <w:tcPr>
            <w:tcW w:w="2277" w:type="dxa"/>
          </w:tcPr>
          <w:p w:rsidR="009229E6" w:rsidRDefault="009229E6" w:rsidP="00131344"/>
        </w:tc>
      </w:tr>
      <w:tr w:rsidR="00131344" w:rsidTr="00131344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708" w:type="dxa"/>
          </w:tcPr>
          <w:p w:rsidR="00131344" w:rsidRDefault="00131344" w:rsidP="00131344"/>
        </w:tc>
        <w:tc>
          <w:tcPr>
            <w:tcW w:w="1800" w:type="dxa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Предметы, дисциплины</w:t>
            </w:r>
          </w:p>
        </w:tc>
        <w:tc>
          <w:tcPr>
            <w:tcW w:w="2292" w:type="dxa"/>
            <w:gridSpan w:val="2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31344" w:rsidRDefault="00131344" w:rsidP="00131344"/>
        </w:tc>
        <w:tc>
          <w:tcPr>
            <w:tcW w:w="2277" w:type="dxa"/>
          </w:tcPr>
          <w:p w:rsidR="00131344" w:rsidRDefault="00131344" w:rsidP="00131344"/>
        </w:tc>
      </w:tr>
      <w:tr w:rsidR="00131344" w:rsidTr="00131344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08" w:type="dxa"/>
          </w:tcPr>
          <w:p w:rsidR="00131344" w:rsidRDefault="00131344" w:rsidP="00131344">
            <w:r>
              <w:t>1</w:t>
            </w:r>
          </w:p>
        </w:tc>
        <w:tc>
          <w:tcPr>
            <w:tcW w:w="1800" w:type="dxa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Фортепиано</w:t>
            </w:r>
          </w:p>
        </w:tc>
        <w:tc>
          <w:tcPr>
            <w:tcW w:w="2292" w:type="dxa"/>
            <w:gridSpan w:val="2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Кл. 1,3</w:t>
            </w:r>
          </w:p>
        </w:tc>
        <w:tc>
          <w:tcPr>
            <w:tcW w:w="2268" w:type="dxa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ДО «Школа искусств им. А. Курбанмагомедова»</w:t>
            </w:r>
          </w:p>
        </w:tc>
        <w:tc>
          <w:tcPr>
            <w:tcW w:w="2277" w:type="dxa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Цифровые пианино</w:t>
            </w:r>
          </w:p>
        </w:tc>
      </w:tr>
      <w:tr w:rsidR="00131344" w:rsidTr="00131344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708" w:type="dxa"/>
          </w:tcPr>
          <w:p w:rsidR="00131344" w:rsidRDefault="00131344" w:rsidP="00131344">
            <w:r>
              <w:t>2</w:t>
            </w:r>
          </w:p>
        </w:tc>
        <w:tc>
          <w:tcPr>
            <w:tcW w:w="1800" w:type="dxa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Хореографическое искусство</w:t>
            </w:r>
          </w:p>
        </w:tc>
        <w:tc>
          <w:tcPr>
            <w:tcW w:w="2292" w:type="dxa"/>
            <w:gridSpan w:val="2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Кл. </w:t>
            </w:r>
            <w:proofErr w:type="gramStart"/>
            <w:r>
              <w:rPr>
                <w:sz w:val="16"/>
                <w:szCs w:val="16"/>
              </w:rPr>
              <w:t>4  зал</w:t>
            </w:r>
            <w:proofErr w:type="gramEnd"/>
          </w:p>
        </w:tc>
        <w:tc>
          <w:tcPr>
            <w:tcW w:w="2268" w:type="dxa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ДО «Школа искусств им. А. Курбанмагомедова»</w:t>
            </w:r>
          </w:p>
        </w:tc>
        <w:tc>
          <w:tcPr>
            <w:tcW w:w="2277" w:type="dxa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Станки, зеркала, </w:t>
            </w:r>
            <w:proofErr w:type="gramStart"/>
            <w:r>
              <w:rPr>
                <w:sz w:val="16"/>
                <w:szCs w:val="16"/>
              </w:rPr>
              <w:t>ноутбук .аудио</w:t>
            </w:r>
            <w:proofErr w:type="gramEnd"/>
            <w:r>
              <w:rPr>
                <w:sz w:val="16"/>
                <w:szCs w:val="16"/>
              </w:rPr>
              <w:t xml:space="preserve"> колонки</w:t>
            </w:r>
          </w:p>
        </w:tc>
      </w:tr>
      <w:tr w:rsidR="00131344" w:rsidTr="00131344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708" w:type="dxa"/>
          </w:tcPr>
          <w:p w:rsidR="00131344" w:rsidRDefault="00131344" w:rsidP="00131344">
            <w:r>
              <w:t>3</w:t>
            </w:r>
          </w:p>
        </w:tc>
        <w:tc>
          <w:tcPr>
            <w:tcW w:w="1800" w:type="dxa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292" w:type="dxa"/>
            <w:gridSpan w:val="2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Кл. 2</w:t>
            </w:r>
          </w:p>
        </w:tc>
        <w:tc>
          <w:tcPr>
            <w:tcW w:w="2268" w:type="dxa"/>
          </w:tcPr>
          <w:p w:rsidR="00131344" w:rsidRDefault="00131344" w:rsidP="00131344">
            <w:r>
              <w:rPr>
                <w:sz w:val="16"/>
                <w:szCs w:val="16"/>
              </w:rPr>
              <w:t>МКУ ДО «Школа искусств им. А. Курбанмагомедова»</w:t>
            </w:r>
          </w:p>
        </w:tc>
        <w:tc>
          <w:tcPr>
            <w:tcW w:w="2277" w:type="dxa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Мольберты, наглядные гипсовые изделия, софит, подиум, драпировки, бытовые предметы</w:t>
            </w:r>
          </w:p>
        </w:tc>
      </w:tr>
      <w:tr w:rsidR="00131344" w:rsidTr="00131344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708" w:type="dxa"/>
          </w:tcPr>
          <w:p w:rsidR="00131344" w:rsidRDefault="00131344" w:rsidP="00131344">
            <w:r>
              <w:t>4</w:t>
            </w:r>
          </w:p>
        </w:tc>
        <w:tc>
          <w:tcPr>
            <w:tcW w:w="1800" w:type="dxa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Цирковое искусство (</w:t>
            </w:r>
            <w:proofErr w:type="spellStart"/>
            <w:r>
              <w:rPr>
                <w:sz w:val="16"/>
                <w:szCs w:val="16"/>
              </w:rPr>
              <w:t>канатоходство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292" w:type="dxa"/>
            <w:gridSpan w:val="2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Кл. 8 зал</w:t>
            </w:r>
          </w:p>
        </w:tc>
        <w:tc>
          <w:tcPr>
            <w:tcW w:w="2268" w:type="dxa"/>
          </w:tcPr>
          <w:p w:rsidR="00131344" w:rsidRDefault="00131344" w:rsidP="00131344">
            <w:r>
              <w:rPr>
                <w:sz w:val="16"/>
                <w:szCs w:val="16"/>
              </w:rPr>
              <w:t>МКУ ДО «Школа искусств им. А. Курбанмагомедова»</w:t>
            </w:r>
          </w:p>
        </w:tc>
        <w:tc>
          <w:tcPr>
            <w:tcW w:w="2277" w:type="dxa"/>
          </w:tcPr>
          <w:p w:rsidR="00131344" w:rsidRPr="00131344" w:rsidRDefault="00131344" w:rsidP="00131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Канатное устройство, шест, обручи, скакалки, колесо, маты</w:t>
            </w:r>
          </w:p>
        </w:tc>
      </w:tr>
    </w:tbl>
    <w:p w:rsidR="009229E6" w:rsidRDefault="009229E6">
      <w:bookmarkStart w:id="0" w:name="_GoBack"/>
      <w:bookmarkEnd w:id="0"/>
    </w:p>
    <w:sectPr w:rsidR="0092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42"/>
    <w:rsid w:val="00131344"/>
    <w:rsid w:val="00702A42"/>
    <w:rsid w:val="009229E6"/>
    <w:rsid w:val="00C63E73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FFB23-3B9F-45F7-8F8B-A8C5FD6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8B5A-7CD5-451E-BBF6-374B31A5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1</cp:revision>
  <dcterms:created xsi:type="dcterms:W3CDTF">2019-03-07T10:00:00Z</dcterms:created>
  <dcterms:modified xsi:type="dcterms:W3CDTF">2019-03-07T10:26:00Z</dcterms:modified>
</cp:coreProperties>
</file>